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45A" w:rsidRPr="00482C46" w:rsidRDefault="0077145A" w:rsidP="0077145A">
      <w:pPr>
        <w:jc w:val="center"/>
        <w:rPr>
          <w:rFonts w:ascii="Sylfaen" w:hAnsi="Sylfaen" w:cs="Sylfaen"/>
          <w:i/>
          <w:sz w:val="26"/>
          <w:lang w:val="hy-AM"/>
        </w:rPr>
      </w:pPr>
      <w:r w:rsidRPr="00482C46">
        <w:rPr>
          <w:rFonts w:ascii="Sylfaen" w:hAnsi="Sylfaen" w:cs="Sylfaen"/>
          <w:i/>
          <w:sz w:val="26"/>
          <w:lang w:val="hy-AM"/>
        </w:rPr>
        <w:t>ՀԱՅՏԱՐԱՐՈՒԹՅՈՒՆ</w:t>
      </w:r>
    </w:p>
    <w:p w:rsidR="0077145A" w:rsidRPr="00482C46" w:rsidRDefault="0077145A" w:rsidP="0077145A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482C46">
        <w:rPr>
          <w:rFonts w:ascii="Sylfaen" w:hAnsi="Sylfaen" w:cs="Sylfaen"/>
          <w:i/>
          <w:sz w:val="26"/>
          <w:lang w:val="hy-AM"/>
        </w:rPr>
        <w:t>ՆՔՎԱԾ ՊԱՅՄԱՆԱԳՐԻ ՄԱՍԻՆ</w:t>
      </w:r>
    </w:p>
    <w:p w:rsidR="0077145A" w:rsidRPr="00482C46" w:rsidRDefault="0077145A" w:rsidP="0077145A">
      <w:pPr>
        <w:jc w:val="center"/>
        <w:rPr>
          <w:rFonts w:ascii="Sylfaen" w:hAnsi="Sylfaen" w:cs="Sylfaen"/>
          <w:i/>
          <w:sz w:val="10"/>
          <w:szCs w:val="10"/>
          <w:lang w:val="hy-AM"/>
        </w:rPr>
      </w:pPr>
    </w:p>
    <w:p w:rsidR="0077145A" w:rsidRPr="00331C0F" w:rsidRDefault="0077145A" w:rsidP="0077145A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77145A" w:rsidRPr="00331C0F" w:rsidRDefault="0077145A" w:rsidP="0077145A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77145A" w:rsidRPr="00331C0F" w:rsidRDefault="0077145A" w:rsidP="0077145A">
      <w:pPr>
        <w:jc w:val="center"/>
        <w:rPr>
          <w:rFonts w:ascii="Sylfaen" w:hAnsi="Sylfaen" w:cs="Sylfaen"/>
          <w:i/>
          <w:sz w:val="10"/>
          <w:szCs w:val="10"/>
        </w:rPr>
      </w:pPr>
    </w:p>
    <w:p w:rsidR="0077145A" w:rsidRPr="001E125A" w:rsidRDefault="0077145A" w:rsidP="0077145A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77145A" w:rsidRPr="00060290" w:rsidRDefault="0077145A" w:rsidP="0077145A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77145A" w:rsidRPr="007B70F5" w:rsidRDefault="0077145A" w:rsidP="0077145A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7145A" w:rsidRPr="00741B67" w:rsidRDefault="0077145A" w:rsidP="0077145A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ՓԲԸ-ի</w:t>
      </w:r>
      <w:r w:rsidR="00BC2E49" w:rsidRPr="00BC2E49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893151" w:rsidRPr="00435C84">
        <w:rPr>
          <w:rFonts w:ascii="Sylfaen" w:hAnsi="Sylfaen" w:cs="Sylfaen"/>
          <w:sz w:val="22"/>
          <w:szCs w:val="22"/>
          <w:lang w:val="hy-AM"/>
        </w:rPr>
        <w:t>16</w:t>
      </w:r>
      <w:r w:rsidRPr="00435C84">
        <w:rPr>
          <w:rFonts w:ascii="Sylfaen" w:hAnsi="Sylfaen" w:cs="Sylfaen"/>
          <w:sz w:val="22"/>
          <w:szCs w:val="22"/>
          <w:lang w:val="hy-AM"/>
        </w:rPr>
        <w:t>.</w:t>
      </w:r>
      <w:r w:rsidR="00BC2E49" w:rsidRPr="00435C84">
        <w:rPr>
          <w:rFonts w:ascii="Sylfaen" w:hAnsi="Sylfaen" w:cs="Sylfaen"/>
          <w:sz w:val="22"/>
          <w:szCs w:val="22"/>
          <w:lang w:val="hy-AM"/>
        </w:rPr>
        <w:t>04</w:t>
      </w:r>
      <w:r w:rsidRPr="00435C84">
        <w:rPr>
          <w:rFonts w:ascii="Sylfaen" w:hAnsi="Sylfaen" w:cs="Sylfaen"/>
          <w:sz w:val="22"/>
          <w:szCs w:val="22"/>
          <w:lang w:val="hy-AM"/>
        </w:rPr>
        <w:t>.202</w:t>
      </w:r>
      <w:r w:rsidR="00893151" w:rsidRPr="00435C84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BC2E49" w:rsidRPr="00BC2E49">
        <w:rPr>
          <w:rFonts w:ascii="Sylfaen" w:hAnsi="Sylfaen" w:cs="Sylfaen"/>
          <w:sz w:val="22"/>
          <w:szCs w:val="22"/>
          <w:lang w:val="hy-AM"/>
        </w:rPr>
        <w:t>49</w:t>
      </w:r>
      <w:r w:rsidR="00893151" w:rsidRPr="00893151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գնումների իրականացման կարգի համաձայն)</w:t>
      </w:r>
    </w:p>
    <w:p w:rsidR="0077145A" w:rsidRPr="00741B67" w:rsidRDefault="0077145A" w:rsidP="0077145A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77145A" w:rsidRPr="00741B67" w:rsidRDefault="0077145A" w:rsidP="0077145A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>(Публикуется в соответствии со статьей 52 Закона РА «О закупках» и полож</w:t>
      </w:r>
      <w:r>
        <w:rPr>
          <w:rFonts w:ascii="Sylfaen" w:hAnsi="Sylfaen" w:cs="Sylfaen"/>
          <w:sz w:val="22"/>
          <w:szCs w:val="22"/>
        </w:rPr>
        <w:t>е</w:t>
      </w:r>
      <w:r w:rsidRPr="00741B67">
        <w:rPr>
          <w:rFonts w:ascii="Sylfaen" w:hAnsi="Sylfaen" w:cs="Sylfaen"/>
          <w:sz w:val="22"/>
          <w:szCs w:val="22"/>
        </w:rPr>
        <w:t xml:space="preserve">нием о закупках, утвержденным Приказом ЗАО «Газпром Армения» № </w:t>
      </w:r>
      <w:r w:rsidR="00BC2E49">
        <w:rPr>
          <w:rFonts w:ascii="Sylfaen" w:hAnsi="Sylfaen" w:cs="Sylfaen"/>
          <w:sz w:val="22"/>
          <w:szCs w:val="22"/>
        </w:rPr>
        <w:t>49</w:t>
      </w:r>
      <w:r w:rsidR="00893151">
        <w:rPr>
          <w:rFonts w:ascii="Sylfaen" w:hAnsi="Sylfaen" w:cs="Sylfaen"/>
          <w:sz w:val="22"/>
          <w:szCs w:val="22"/>
        </w:rPr>
        <w:t xml:space="preserve"> от 16.</w:t>
      </w:r>
      <w:r w:rsidR="00BC2E49">
        <w:rPr>
          <w:rFonts w:ascii="Sylfaen" w:hAnsi="Sylfaen" w:cs="Sylfaen"/>
          <w:sz w:val="22"/>
          <w:szCs w:val="22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893151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77145A" w:rsidRPr="00741B67" w:rsidRDefault="0077145A" w:rsidP="0077145A">
      <w:pPr>
        <w:rPr>
          <w:rFonts w:ascii="Sylfaen" w:hAnsi="Sylfaen" w:cs="Sylfaen"/>
          <w:sz w:val="10"/>
          <w:szCs w:val="10"/>
        </w:rPr>
      </w:pPr>
    </w:p>
    <w:p w:rsidR="0077145A" w:rsidRDefault="0077145A" w:rsidP="0077145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BC2E49">
        <w:rPr>
          <w:rFonts w:ascii="Sylfaen" w:hAnsi="Sylfaen" w:cs="Sylfaen"/>
          <w:sz w:val="22"/>
          <w:szCs w:val="22"/>
          <w:lang w:val="en-US"/>
        </w:rPr>
        <w:t>49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93151">
        <w:rPr>
          <w:rFonts w:ascii="Sylfaen" w:hAnsi="Sylfaen" w:cs="Sylfaen"/>
          <w:sz w:val="22"/>
          <w:szCs w:val="22"/>
          <w:lang w:val="hy-AM"/>
        </w:rPr>
        <w:t>16.0</w:t>
      </w:r>
      <w:r w:rsidR="00BC2E49">
        <w:rPr>
          <w:rFonts w:ascii="Sylfaen" w:hAnsi="Sylfaen" w:cs="Sylfaen"/>
          <w:sz w:val="22"/>
          <w:szCs w:val="22"/>
          <w:lang w:val="hy-AM"/>
        </w:rPr>
        <w:t>4</w:t>
      </w:r>
      <w:r w:rsidRPr="00184678">
        <w:rPr>
          <w:rFonts w:ascii="Sylfaen" w:hAnsi="Sylfaen" w:cs="Sylfaen"/>
          <w:sz w:val="22"/>
          <w:szCs w:val="22"/>
          <w:lang w:val="hy-AM"/>
        </w:rPr>
        <w:t>.202</w:t>
      </w:r>
      <w:r w:rsidR="00893151">
        <w:rPr>
          <w:rFonts w:ascii="Sylfaen" w:hAnsi="Sylfaen" w:cs="Sylfaen"/>
          <w:sz w:val="22"/>
          <w:szCs w:val="22"/>
          <w:lang w:val="en-US"/>
        </w:rPr>
        <w:t>4</w:t>
      </w:r>
      <w:r w:rsidR="001E125A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77145A" w:rsidRPr="00AF55FB" w:rsidRDefault="0077145A" w:rsidP="0077145A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77145A" w:rsidRPr="00435C84" w:rsidTr="002078BE">
        <w:tc>
          <w:tcPr>
            <w:tcW w:w="5495" w:type="dxa"/>
          </w:tcPr>
          <w:p w:rsidR="0077145A" w:rsidRPr="00741B67" w:rsidRDefault="0077145A" w:rsidP="0081359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b/>
                <w:lang w:val="af-ZA"/>
              </w:rPr>
              <w:t xml:space="preserve"> </w:t>
            </w:r>
            <w:r>
              <w:rPr>
                <w:rFonts w:ascii="Sylfaen" w:hAnsi="Sylfaen"/>
                <w:lang w:val="af-ZA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7145A" w:rsidRPr="00435C84" w:rsidRDefault="00435C84" w:rsidP="00D60F8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435C84">
              <w:rPr>
                <w:rFonts w:ascii="Sylfaen" w:hAnsi="Sylfaen" w:cs="Sylfaen"/>
                <w:lang w:val="hy-AM"/>
              </w:rPr>
              <w:t>Գ</w:t>
            </w:r>
            <w:r w:rsidRPr="00435C84">
              <w:rPr>
                <w:rFonts w:ascii="Sylfaen" w:hAnsi="Sylfaen" w:cs="Sylfaen"/>
                <w:lang w:val="hy-AM"/>
              </w:rPr>
              <w:t>ազաբալոնների ձեռքբերման և տեղադրման աշխատանքների</w:t>
            </w:r>
            <w:r w:rsidRPr="00435C84">
              <w:rPr>
                <w:rFonts w:ascii="Sylfaen" w:hAnsi="Sylfaen"/>
                <w:lang w:val="hy-AM"/>
              </w:rPr>
              <w:t xml:space="preserve"> ձեռքբերու</w:t>
            </w:r>
            <w:r w:rsidRPr="00435C84">
              <w:rPr>
                <w:rFonts w:ascii="Sylfaen" w:hAnsi="Sylfaen"/>
              </w:rPr>
              <w:t>մ</w:t>
            </w:r>
          </w:p>
        </w:tc>
      </w:tr>
      <w:tr w:rsidR="0077145A" w:rsidTr="002078BE">
        <w:tc>
          <w:tcPr>
            <w:tcW w:w="5495" w:type="dxa"/>
            <w:vAlign w:val="center"/>
          </w:tcPr>
          <w:p w:rsidR="0077145A" w:rsidRPr="00741B67" w:rsidRDefault="0077145A" w:rsidP="00813592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77145A" w:rsidRPr="00435C84" w:rsidRDefault="00435C84" w:rsidP="00435C84">
            <w:pPr>
              <w:rPr>
                <w:rFonts w:ascii="Sylfaen" w:hAnsi="Sylfaen"/>
                <w:bCs/>
                <w:color w:val="000000"/>
                <w:spacing w:val="7"/>
              </w:rPr>
            </w:pPr>
            <w:r w:rsidRPr="00435C84">
              <w:rPr>
                <w:rStyle w:val="ezkurwreuab5ozgtqnkl"/>
                <w:rFonts w:ascii="Sylfaen" w:hAnsi="Sylfaen"/>
              </w:rPr>
              <w:t>Приобретение</w:t>
            </w:r>
            <w:r w:rsidRPr="00435C84">
              <w:rPr>
                <w:rFonts w:ascii="Sylfaen" w:hAnsi="Sylfaen"/>
              </w:rPr>
              <w:t xml:space="preserve"> </w:t>
            </w:r>
            <w:r w:rsidRPr="00435C84">
              <w:rPr>
                <w:rStyle w:val="ezkurwreuab5ozgtqnkl"/>
                <w:rFonts w:ascii="Sylfaen" w:hAnsi="Sylfaen"/>
              </w:rPr>
              <w:t>газовых баллонов</w:t>
            </w:r>
            <w:r w:rsidRPr="00435C84">
              <w:rPr>
                <w:rFonts w:ascii="Sylfaen" w:hAnsi="Sylfaen"/>
              </w:rPr>
              <w:t xml:space="preserve"> </w:t>
            </w:r>
            <w:r w:rsidRPr="00435C84">
              <w:rPr>
                <w:rStyle w:val="ezkurwreuab5ozgtqnkl"/>
                <w:rFonts w:ascii="Sylfaen" w:hAnsi="Sylfaen"/>
              </w:rPr>
              <w:t>и</w:t>
            </w:r>
            <w:r w:rsidRPr="00435C84">
              <w:rPr>
                <w:rFonts w:ascii="Sylfaen" w:hAnsi="Sylfaen"/>
              </w:rPr>
              <w:t xml:space="preserve"> </w:t>
            </w:r>
            <w:r w:rsidRPr="00435C84">
              <w:rPr>
                <w:rStyle w:val="ezkurwreuab5ozgtqnkl"/>
                <w:rFonts w:ascii="Sylfaen" w:hAnsi="Sylfaen"/>
              </w:rPr>
              <w:t xml:space="preserve">выполнение </w:t>
            </w:r>
            <w:r w:rsidRPr="00435C84">
              <w:rPr>
                <w:rStyle w:val="ezkurwreuab5ozgtqnkl"/>
                <w:rFonts w:ascii="Sylfaen" w:hAnsi="Sylfaen"/>
              </w:rPr>
              <w:t xml:space="preserve">установочных </w:t>
            </w:r>
            <w:r w:rsidRPr="00435C84">
              <w:rPr>
                <w:rStyle w:val="ezkurwreuab5ozgtqnkl"/>
                <w:rFonts w:ascii="Sylfaen" w:hAnsi="Sylfaen"/>
              </w:rPr>
              <w:t>работ</w:t>
            </w:r>
            <w:r w:rsidRPr="00435C84">
              <w:rPr>
                <w:rStyle w:val="ezkurwreuab5ozgtqnkl"/>
                <w:rFonts w:ascii="Sylfaen" w:hAnsi="Sylfaen"/>
              </w:rPr>
              <w:t xml:space="preserve"> </w:t>
            </w:r>
          </w:p>
        </w:tc>
      </w:tr>
      <w:tr w:rsidR="0077145A" w:rsidRPr="00435C84" w:rsidTr="002078BE">
        <w:tc>
          <w:tcPr>
            <w:tcW w:w="5495" w:type="dxa"/>
          </w:tcPr>
          <w:p w:rsidR="0077145A" w:rsidRPr="00741B67" w:rsidRDefault="0077145A" w:rsidP="00813592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77145A" w:rsidRPr="00435C84" w:rsidRDefault="00435C84" w:rsidP="00435C84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en-US"/>
              </w:rPr>
            </w:pPr>
            <w:r w:rsidRPr="00435C84">
              <w:rPr>
                <w:rStyle w:val="ezkurwreuab5ozgtqnkl"/>
                <w:rFonts w:ascii="Sylfaen" w:hAnsi="Sylfaen"/>
                <w:lang w:val="en-US"/>
              </w:rPr>
              <w:t>Purchase</w:t>
            </w:r>
            <w:r w:rsidRPr="00435C84">
              <w:rPr>
                <w:rFonts w:ascii="Sylfaen" w:hAnsi="Sylfaen"/>
                <w:lang w:val="en-US"/>
              </w:rPr>
              <w:t xml:space="preserve"> of </w:t>
            </w:r>
            <w:r w:rsidRPr="00435C84">
              <w:rPr>
                <w:rStyle w:val="ezkurwreuab5ozgtqnkl"/>
                <w:rFonts w:ascii="Sylfaen" w:hAnsi="Sylfaen"/>
                <w:lang w:val="en-US"/>
              </w:rPr>
              <w:t>gas</w:t>
            </w:r>
            <w:r w:rsidRPr="00435C84">
              <w:rPr>
                <w:rFonts w:ascii="Sylfaen" w:hAnsi="Sylfaen"/>
                <w:lang w:val="en-US"/>
              </w:rPr>
              <w:t xml:space="preserve"> </w:t>
            </w:r>
            <w:r w:rsidRPr="00435C84">
              <w:rPr>
                <w:rStyle w:val="ezkurwreuab5ozgtqnkl"/>
                <w:rFonts w:ascii="Sylfaen" w:hAnsi="Sylfaen"/>
                <w:lang w:val="en-US"/>
              </w:rPr>
              <w:t>cylinders</w:t>
            </w:r>
            <w:r w:rsidRPr="00435C84">
              <w:rPr>
                <w:rFonts w:ascii="Sylfaen" w:hAnsi="Sylfaen"/>
                <w:lang w:val="en-US"/>
              </w:rPr>
              <w:t xml:space="preserve"> </w:t>
            </w:r>
            <w:r w:rsidRPr="00435C84">
              <w:rPr>
                <w:rStyle w:val="ezkurwreuab5ozgtqnkl"/>
                <w:rFonts w:ascii="Sylfaen" w:hAnsi="Sylfaen"/>
                <w:lang w:val="en-US"/>
              </w:rPr>
              <w:t>and</w:t>
            </w:r>
            <w:r w:rsidRPr="00435C84">
              <w:rPr>
                <w:rFonts w:ascii="Sylfaen" w:hAnsi="Sylfaen"/>
                <w:lang w:val="en-US"/>
              </w:rPr>
              <w:t xml:space="preserve"> </w:t>
            </w:r>
            <w:r w:rsidRPr="00435C84">
              <w:rPr>
                <w:rStyle w:val="ezkurwreuab5ozgtqnkl"/>
                <w:rFonts w:ascii="Sylfaen" w:hAnsi="Sylfaen"/>
                <w:lang w:val="en-US"/>
              </w:rPr>
              <w:t>installation</w:t>
            </w:r>
            <w:r w:rsidRPr="00435C84">
              <w:rPr>
                <w:rFonts w:ascii="Sylfaen" w:hAnsi="Sylfaen"/>
                <w:lang w:val="en-US"/>
              </w:rPr>
              <w:t xml:space="preserve"> </w:t>
            </w:r>
            <w:r w:rsidRPr="00435C84">
              <w:rPr>
                <w:rStyle w:val="ezkurwreuab5ozgtqnkl"/>
                <w:rFonts w:ascii="Sylfaen" w:hAnsi="Sylfaen"/>
                <w:lang w:val="en-US"/>
              </w:rPr>
              <w:t>work</w:t>
            </w:r>
          </w:p>
        </w:tc>
      </w:tr>
    </w:tbl>
    <w:p w:rsidR="0077145A" w:rsidRDefault="0077145A" w:rsidP="0077145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77145A" w:rsidRPr="00435C84" w:rsidTr="00813592">
        <w:tc>
          <w:tcPr>
            <w:tcW w:w="10060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77145A" w:rsidTr="00813592">
        <w:tc>
          <w:tcPr>
            <w:tcW w:w="10060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77145A" w:rsidRPr="00435C84" w:rsidTr="00813592">
        <w:tc>
          <w:tcPr>
            <w:tcW w:w="10060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77145A" w:rsidRDefault="0077145A" w:rsidP="0077145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77145A" w:rsidTr="00813592">
        <w:tc>
          <w:tcPr>
            <w:tcW w:w="4957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77145A" w:rsidRPr="00BD71E5" w:rsidRDefault="0077145A" w:rsidP="0081359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35C84">
              <w:rPr>
                <w:rFonts w:ascii="Sylfaen" w:hAnsi="Sylfaen" w:cs="Sylfaen"/>
              </w:rPr>
              <w:t>15</w:t>
            </w:r>
            <w:r w:rsidR="008C522D">
              <w:rPr>
                <w:rFonts w:ascii="Sylfaen" w:hAnsi="Sylfaen" w:cs="Sylfaen"/>
                <w:lang w:val="en-US"/>
              </w:rPr>
              <w:t xml:space="preserve">» 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35C84">
              <w:rPr>
                <w:rFonts w:ascii="Sylfaen" w:hAnsi="Sylfaen" w:cs="Sylfaen"/>
                <w:lang w:val="en-US"/>
              </w:rPr>
              <w:t>1</w:t>
            </w:r>
            <w:r w:rsidR="00435C84">
              <w:rPr>
                <w:rFonts w:ascii="Sylfaen" w:hAnsi="Sylfaen" w:cs="Sylfaen"/>
              </w:rPr>
              <w:t>1</w:t>
            </w:r>
            <w:r w:rsidR="008C522D">
              <w:rPr>
                <w:rFonts w:ascii="Sylfaen" w:hAnsi="Sylfaen" w:cs="Sylfaen"/>
                <w:lang w:val="en-US"/>
              </w:rPr>
              <w:t xml:space="preserve">» </w:t>
            </w:r>
            <w:r w:rsidRPr="00440BF6">
              <w:rPr>
                <w:rFonts w:ascii="Sylfaen" w:hAnsi="Sylfaen" w:cs="Sylfaen"/>
                <w:lang w:val="hy-AM"/>
              </w:rPr>
              <w:t>20</w:t>
            </w:r>
            <w:r w:rsidRPr="00D51424">
              <w:rPr>
                <w:rFonts w:ascii="Sylfaen" w:hAnsi="Sylfaen" w:cs="Sylfaen"/>
                <w:lang w:val="en-US"/>
              </w:rPr>
              <w:t>2</w:t>
            </w:r>
            <w:r w:rsidR="009A3A77">
              <w:rPr>
                <w:rFonts w:ascii="Sylfaen" w:hAnsi="Sylfaen" w:cs="Sylfaen"/>
                <w:lang w:val="en-US"/>
              </w:rPr>
              <w:t>4</w:t>
            </w:r>
          </w:p>
          <w:p w:rsidR="0077145A" w:rsidRDefault="0077145A" w:rsidP="0081359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77145A" w:rsidTr="00813592">
        <w:tc>
          <w:tcPr>
            <w:tcW w:w="4957" w:type="dxa"/>
          </w:tcPr>
          <w:p w:rsidR="0077145A" w:rsidRPr="00F45ABC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45ABC">
              <w:rPr>
                <w:rFonts w:ascii="Sylfaen" w:hAnsi="Sylfaen" w:cs="Sylfaen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77145A" w:rsidTr="00813592">
        <w:tc>
          <w:tcPr>
            <w:tcW w:w="4957" w:type="dxa"/>
          </w:tcPr>
          <w:p w:rsidR="0077145A" w:rsidRPr="00F45ABC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77145A" w:rsidRDefault="0077145A" w:rsidP="0077145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30770" w:rsidRPr="00435C84" w:rsidTr="00813592">
        <w:tc>
          <w:tcPr>
            <w:tcW w:w="4957" w:type="dxa"/>
          </w:tcPr>
          <w:p w:rsidR="00D30770" w:rsidRPr="00D51424" w:rsidRDefault="00D30770" w:rsidP="00D3077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30770" w:rsidRPr="00D30770" w:rsidRDefault="00435C84" w:rsidP="00B650E6">
            <w:pPr>
              <w:rPr>
                <w:lang w:val="af-ZA"/>
              </w:rPr>
            </w:pPr>
            <w:r w:rsidRPr="00C509E1">
              <w:rPr>
                <w:rFonts w:ascii="Sylfaen" w:hAnsi="Sylfaen"/>
                <w:lang w:val="af-ZA"/>
              </w:rPr>
              <w:t>«</w:t>
            </w:r>
            <w:proofErr w:type="spellStart"/>
            <w:r w:rsidRPr="00C509E1">
              <w:rPr>
                <w:rFonts w:ascii="Sylfaen" w:hAnsi="Sylfaen"/>
                <w:lang w:val="en-US"/>
              </w:rPr>
              <w:t>Էքսպերտ</w:t>
            </w:r>
            <w:proofErr w:type="spellEnd"/>
            <w:r w:rsidRPr="00C509E1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C509E1">
              <w:rPr>
                <w:rFonts w:ascii="Sylfaen" w:hAnsi="Sylfaen"/>
                <w:lang w:val="en-US"/>
              </w:rPr>
              <w:t>Թեչ</w:t>
            </w:r>
            <w:proofErr w:type="spellEnd"/>
            <w:r w:rsidRPr="00C509E1">
              <w:rPr>
                <w:rFonts w:ascii="Sylfaen" w:hAnsi="Sylfaen"/>
                <w:lang w:val="af-ZA"/>
              </w:rPr>
              <w:t xml:space="preserve">» </w:t>
            </w:r>
            <w:r w:rsidRPr="00C509E1">
              <w:rPr>
                <w:rFonts w:ascii="Sylfaen" w:hAnsi="Sylfaen"/>
                <w:lang w:val="en-US"/>
              </w:rPr>
              <w:t>ՍՊԸ</w:t>
            </w:r>
            <w:r w:rsidRPr="00C509E1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CD2B69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CD2B69">
              <w:rPr>
                <w:rFonts w:ascii="Sylfaen" w:hAnsi="Sylfaen"/>
                <w:lang w:val="en-US"/>
              </w:rPr>
              <w:t>՝</w:t>
            </w:r>
            <w:r w:rsidRPr="00C509E1">
              <w:rPr>
                <w:rFonts w:ascii="Sylfaen" w:hAnsi="Sylfaen"/>
                <w:lang w:val="af-ZA"/>
              </w:rPr>
              <w:t xml:space="preserve"> </w:t>
            </w:r>
            <w:r w:rsidRPr="00C509E1">
              <w:rPr>
                <w:rFonts w:ascii="Sylfaen" w:hAnsi="Sylfaen"/>
                <w:lang w:val="en-US"/>
              </w:rPr>
              <w:t>ՀՀ</w:t>
            </w:r>
            <w:r w:rsidRPr="00C509E1">
              <w:rPr>
                <w:rFonts w:ascii="Sylfaen" w:hAnsi="Sylfaen"/>
                <w:lang w:val="af-ZA"/>
              </w:rPr>
              <w:t xml:space="preserve">, </w:t>
            </w:r>
            <w:r w:rsidRPr="00C509E1">
              <w:rPr>
                <w:rFonts w:ascii="Sylfaen" w:hAnsi="Sylfaen"/>
                <w:lang w:val="en-US"/>
              </w:rPr>
              <w:t>ք</w:t>
            </w:r>
            <w:r w:rsidRPr="00C509E1">
              <w:rPr>
                <w:rFonts w:ascii="Sylfaen" w:hAnsi="Sylfaen"/>
                <w:lang w:val="af-ZA"/>
              </w:rPr>
              <w:t>.</w:t>
            </w:r>
            <w:proofErr w:type="spellStart"/>
            <w:r w:rsidRPr="00C509E1">
              <w:rPr>
                <w:rFonts w:ascii="Sylfaen" w:hAnsi="Sylfaen"/>
                <w:lang w:val="en-US"/>
              </w:rPr>
              <w:t>Երևան</w:t>
            </w:r>
            <w:proofErr w:type="spellEnd"/>
            <w:r w:rsidRPr="00C509E1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C509E1">
              <w:rPr>
                <w:rFonts w:ascii="Sylfaen" w:hAnsi="Sylfaen"/>
                <w:lang w:val="en-US"/>
              </w:rPr>
              <w:t>Արցախի</w:t>
            </w:r>
            <w:proofErr w:type="spellEnd"/>
            <w:r w:rsidRPr="00C509E1">
              <w:rPr>
                <w:rFonts w:ascii="Sylfaen" w:hAnsi="Sylfaen"/>
                <w:lang w:val="af-ZA"/>
              </w:rPr>
              <w:t xml:space="preserve"> 57</w:t>
            </w:r>
          </w:p>
        </w:tc>
      </w:tr>
      <w:tr w:rsidR="00D30770" w:rsidTr="00813592">
        <w:tc>
          <w:tcPr>
            <w:tcW w:w="4957" w:type="dxa"/>
          </w:tcPr>
          <w:p w:rsidR="00D30770" w:rsidRDefault="00D30770" w:rsidP="00D3077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D30770" w:rsidRPr="007E3135" w:rsidRDefault="00435C84" w:rsidP="00D30770">
            <w:r w:rsidRPr="00E86284">
              <w:t xml:space="preserve">ООО </w:t>
            </w:r>
            <w:r w:rsidRPr="00E86284">
              <w:rPr>
                <w:lang w:val="af-ZA"/>
              </w:rPr>
              <w:t>«</w:t>
            </w:r>
            <w:proofErr w:type="spellStart"/>
            <w:r>
              <w:t>Експерт</w:t>
            </w:r>
            <w:proofErr w:type="spellEnd"/>
            <w:r>
              <w:t xml:space="preserve"> Тех</w:t>
            </w:r>
            <w:r w:rsidRPr="00E86284">
              <w:rPr>
                <w:lang w:val="af-ZA"/>
              </w:rPr>
              <w:t>» , адресс:</w:t>
            </w:r>
            <w:r w:rsidRPr="00E86284">
              <w:t xml:space="preserve"> </w:t>
            </w:r>
            <w:r w:rsidRPr="00E86284">
              <w:rPr>
                <w:lang w:val="af-ZA"/>
              </w:rPr>
              <w:t xml:space="preserve">РА, </w:t>
            </w:r>
            <w:r w:rsidRPr="00E86284">
              <w:rPr>
                <w:rStyle w:val="ezkurwreuab5ozgtqnkl"/>
              </w:rPr>
              <w:t>город</w:t>
            </w:r>
            <w:r w:rsidRPr="00E86284">
              <w:t xml:space="preserve"> </w:t>
            </w:r>
            <w:r>
              <w:t>Ереван</w:t>
            </w:r>
            <w:r w:rsidRPr="00E86284">
              <w:t xml:space="preserve">, </w:t>
            </w:r>
            <w:r w:rsidRPr="00E86284">
              <w:rPr>
                <w:rStyle w:val="ezkurwreuab5ozgtqnkl"/>
              </w:rPr>
              <w:t xml:space="preserve">улица </w:t>
            </w:r>
            <w:proofErr w:type="spellStart"/>
            <w:r w:rsidRPr="00E86284">
              <w:rPr>
                <w:rStyle w:val="ezkurwreuab5ozgtqnkl"/>
              </w:rPr>
              <w:t>Ар</w:t>
            </w:r>
            <w:r>
              <w:rPr>
                <w:rStyle w:val="ezkurwreuab5ozgtqnkl"/>
              </w:rPr>
              <w:t>цаха</w:t>
            </w:r>
            <w:proofErr w:type="spellEnd"/>
            <w:r>
              <w:rPr>
                <w:rStyle w:val="ezkurwreuab5ozgtqnkl"/>
              </w:rPr>
              <w:t xml:space="preserve"> 57</w:t>
            </w:r>
          </w:p>
        </w:tc>
      </w:tr>
      <w:tr w:rsidR="00D30770" w:rsidRPr="00435C84" w:rsidTr="00813592">
        <w:tc>
          <w:tcPr>
            <w:tcW w:w="4957" w:type="dxa"/>
          </w:tcPr>
          <w:p w:rsidR="00D30770" w:rsidRDefault="00D30770" w:rsidP="00D3077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30770" w:rsidRPr="00D30770" w:rsidRDefault="00435C84" w:rsidP="00D30770">
            <w:pPr>
              <w:rPr>
                <w:lang w:val="en-US"/>
              </w:rPr>
            </w:pPr>
            <w:r>
              <w:rPr>
                <w:lang w:val="en-US"/>
              </w:rPr>
              <w:t>Expert Tech</w:t>
            </w:r>
            <w:r w:rsidRPr="00CD2B69">
              <w:rPr>
                <w:lang w:val="en-US"/>
              </w:rPr>
              <w:t xml:space="preserve"> LLC</w:t>
            </w:r>
            <w:r w:rsidRPr="00E86284">
              <w:rPr>
                <w:lang w:val="en-US"/>
              </w:rPr>
              <w:t xml:space="preserve">, address: RA, </w:t>
            </w:r>
            <w:r>
              <w:rPr>
                <w:lang w:val="en-US"/>
              </w:rPr>
              <w:t>Erevan</w:t>
            </w:r>
            <w:r w:rsidRPr="00E86284">
              <w:rPr>
                <w:lang w:val="en-US"/>
              </w:rPr>
              <w:t xml:space="preserve"> city, </w:t>
            </w:r>
            <w:proofErr w:type="spellStart"/>
            <w:r>
              <w:rPr>
                <w:lang w:val="en-US"/>
              </w:rPr>
              <w:t>Artsakh</w:t>
            </w:r>
            <w:proofErr w:type="spellEnd"/>
            <w:r>
              <w:rPr>
                <w:lang w:val="en-US"/>
              </w:rPr>
              <w:t xml:space="preserve"> </w:t>
            </w:r>
            <w:r w:rsidRPr="00E86284">
              <w:rPr>
                <w:lang w:val="en-US"/>
              </w:rPr>
              <w:t xml:space="preserve">Street </w:t>
            </w:r>
            <w:r>
              <w:rPr>
                <w:lang w:val="en-US"/>
              </w:rPr>
              <w:t>57</w:t>
            </w:r>
          </w:p>
        </w:tc>
      </w:tr>
    </w:tbl>
    <w:p w:rsidR="0077145A" w:rsidRDefault="0077145A" w:rsidP="0077145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C2E49" w:rsidRPr="00435C84" w:rsidTr="00813592">
        <w:tc>
          <w:tcPr>
            <w:tcW w:w="4839" w:type="dxa"/>
          </w:tcPr>
          <w:p w:rsidR="00BC2E49" w:rsidRPr="00F45ABC" w:rsidRDefault="00BC2E49" w:rsidP="00BC2E49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C2E49" w:rsidRPr="00435C84" w:rsidRDefault="00435C84" w:rsidP="00BC2E4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35C84">
              <w:rPr>
                <w:rFonts w:ascii="Sylfaen" w:hAnsi="Sylfaen" w:cs="Sylfaen"/>
                <w:lang w:val="hy-AM"/>
              </w:rPr>
              <w:t>1860000</w:t>
            </w:r>
          </w:p>
        </w:tc>
        <w:tc>
          <w:tcPr>
            <w:tcW w:w="3686" w:type="dxa"/>
          </w:tcPr>
          <w:p w:rsidR="00BC2E49" w:rsidRPr="00BC2E49" w:rsidRDefault="00435C84" w:rsidP="00BC2E49">
            <w:pPr>
              <w:rPr>
                <w:lang w:val="en-US"/>
              </w:rPr>
            </w:pPr>
            <w:r w:rsidRPr="00CD2B69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CD2B69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CD2B69">
              <w:rPr>
                <w:rFonts w:ascii="Sylfaen" w:hAnsi="Sylfaen" w:cs="Sylfaen"/>
                <w:lang w:val="hy-AM"/>
              </w:rPr>
              <w:t xml:space="preserve">՝ </w:t>
            </w:r>
            <w:r>
              <w:rPr>
                <w:rFonts w:ascii="Sylfaen" w:hAnsi="Sylfaen" w:cs="Sylfaen"/>
                <w:lang w:val="hy-AM"/>
              </w:rPr>
              <w:t>առանց</w:t>
            </w:r>
            <w:r w:rsidRPr="00CD2B69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BC2E49" w:rsidTr="00813592">
        <w:tc>
          <w:tcPr>
            <w:tcW w:w="4839" w:type="dxa"/>
          </w:tcPr>
          <w:p w:rsidR="00BC2E49" w:rsidRPr="00F45ABC" w:rsidRDefault="00BC2E49" w:rsidP="00BC2E49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BC2E49" w:rsidRPr="00F45ABC" w:rsidRDefault="00BC2E49" w:rsidP="00BC2E4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C2E49" w:rsidRPr="00711497" w:rsidRDefault="00435C84" w:rsidP="00BC2E49">
            <w:r w:rsidRPr="00CD2B69">
              <w:rPr>
                <w:rFonts w:ascii="Sylfaen" w:hAnsi="Sylfaen" w:cs="Sylfaen"/>
              </w:rPr>
              <w:t>драм РА</w:t>
            </w:r>
            <w:r w:rsidRPr="00CD2B69">
              <w:t xml:space="preserve"> </w:t>
            </w:r>
            <w:r>
              <w:t>без</w:t>
            </w:r>
            <w:r w:rsidRPr="00CD2B69">
              <w:rPr>
                <w:rFonts w:ascii="Sylfaen" w:hAnsi="Sylfaen" w:cs="Sylfaen"/>
              </w:rPr>
              <w:t xml:space="preserve"> НДС</w:t>
            </w:r>
          </w:p>
        </w:tc>
      </w:tr>
      <w:tr w:rsidR="00BC2E49" w:rsidTr="00813592">
        <w:tc>
          <w:tcPr>
            <w:tcW w:w="4839" w:type="dxa"/>
          </w:tcPr>
          <w:p w:rsidR="00BC2E49" w:rsidRPr="00482C46" w:rsidRDefault="00BC2E49" w:rsidP="00BC2E49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482C46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BC2E49" w:rsidRPr="00F45ABC" w:rsidRDefault="00BC2E49" w:rsidP="00BC2E4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C2E49" w:rsidRDefault="00435C84" w:rsidP="00BC2E49">
            <w:r w:rsidRPr="00CD2B69">
              <w:rPr>
                <w:rFonts w:ascii="Sylfaen" w:hAnsi="Sylfaen" w:cs="Sylfaen"/>
                <w:lang w:val="en-US"/>
              </w:rPr>
              <w:t>AMD</w:t>
            </w:r>
            <w:r w:rsidRPr="00CD2B69">
              <w:t xml:space="preserve"> </w:t>
            </w:r>
            <w:proofErr w:type="spellStart"/>
            <w:r w:rsidRPr="00C509E1">
              <w:t>without</w:t>
            </w:r>
            <w:proofErr w:type="spellEnd"/>
            <w:r>
              <w:rPr>
                <w:lang w:val="en-US"/>
              </w:rPr>
              <w:t xml:space="preserve"> </w:t>
            </w:r>
            <w:r w:rsidRPr="00CD2B69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77145A" w:rsidRDefault="0077145A" w:rsidP="0077145A">
      <w:pPr>
        <w:spacing w:line="276" w:lineRule="auto"/>
        <w:jc w:val="both"/>
        <w:rPr>
          <w:rFonts w:ascii="Sylfaen" w:hAnsi="Sylfaen" w:cs="Sylfaen"/>
        </w:rPr>
      </w:pPr>
    </w:p>
    <w:p w:rsidR="00435C84" w:rsidRPr="00A0294B" w:rsidRDefault="00435C84" w:rsidP="0077145A">
      <w:pPr>
        <w:spacing w:line="276" w:lineRule="auto"/>
        <w:jc w:val="both"/>
        <w:rPr>
          <w:rFonts w:ascii="Sylfaen" w:hAnsi="Sylfaen" w:cs="Sylfaen"/>
        </w:rPr>
      </w:pPr>
      <w:bookmarkStart w:id="0" w:name="_GoBack"/>
      <w:bookmarkEnd w:id="0"/>
    </w:p>
    <w:p w:rsidR="0077145A" w:rsidRPr="00482C46" w:rsidRDefault="0077145A" w:rsidP="0077145A">
      <w:pPr>
        <w:ind w:left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796C40">
        <w:rPr>
          <w:rFonts w:ascii="Sylfaen" w:hAnsi="Sylfaen" w:cs="Sylfaen"/>
          <w:sz w:val="26"/>
          <w:szCs w:val="26"/>
          <w:lang w:val="hy-AM"/>
        </w:rPr>
        <w:t>Մասնակիցների ներգրավման նպատակով «Գնումների մասին» ՀՀ օրենքի համաձայն իրականացված հրապարակումների մասին</w:t>
      </w:r>
      <w:r w:rsidR="009E46C5" w:rsidRPr="009E46C5">
        <w:rPr>
          <w:rFonts w:ascii="Sylfaen" w:hAnsi="Sylfaen" w:cs="Sylfaen"/>
          <w:sz w:val="26"/>
          <w:szCs w:val="26"/>
        </w:rPr>
        <w:t>`</w:t>
      </w:r>
      <w:r w:rsidRPr="00796C40">
        <w:rPr>
          <w:rFonts w:ascii="Sylfaen" w:hAnsi="Sylfaen" w:cs="Sylfaen"/>
          <w:sz w:val="26"/>
          <w:szCs w:val="26"/>
          <w:lang w:val="hy-AM"/>
        </w:rPr>
        <w:t xml:space="preserve"> կիրառելի չեն:</w:t>
      </w:r>
      <w:r w:rsidRPr="0077145A">
        <w:rPr>
          <w:rFonts w:ascii="Sylfaen" w:hAnsi="Sylfaen" w:cs="Sylfaen"/>
          <w:lang w:val="hy-AM"/>
        </w:rPr>
        <w:t xml:space="preserve"> </w:t>
      </w:r>
    </w:p>
    <w:p w:rsidR="0077145A" w:rsidRPr="00541EBC" w:rsidRDefault="00666515" w:rsidP="0077145A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Pr="00BE08A8">
        <w:rPr>
          <w:rFonts w:ascii="Sylfaen" w:hAnsi="Sylfaen" w:cs="Sylfaen"/>
          <w:lang w:val="hy-AM"/>
        </w:rPr>
        <w:t xml:space="preserve"> целью привлечения участников:</w:t>
      </w:r>
      <w:r w:rsidR="00541EBC" w:rsidRPr="00541EBC">
        <w:rPr>
          <w:rFonts w:ascii="Sylfaen" w:hAnsi="Sylfaen" w:cs="Sylfaen"/>
        </w:rPr>
        <w:t xml:space="preserve"> </w:t>
      </w:r>
      <w:r w:rsidR="00482C46" w:rsidRPr="00541EBC">
        <w:rPr>
          <w:rFonts w:ascii="Sylfaen" w:hAnsi="Sylfaen" w:cs="Sylfaen"/>
        </w:rPr>
        <w:t>Н</w:t>
      </w:r>
      <w:r w:rsidR="008923CF" w:rsidRPr="008923CF">
        <w:rPr>
          <w:rFonts w:ascii="Sylfaen" w:hAnsi="Sylfaen" w:cs="Sylfaen"/>
        </w:rPr>
        <w:t>е</w:t>
      </w:r>
      <w:r w:rsidR="008923CF" w:rsidRPr="00541EBC">
        <w:rPr>
          <w:rFonts w:ascii="Sylfaen" w:hAnsi="Sylfaen" w:cs="Sylfaen"/>
        </w:rPr>
        <w:t xml:space="preserve"> </w:t>
      </w:r>
      <w:r w:rsidR="008923CF" w:rsidRPr="008923CF">
        <w:rPr>
          <w:rFonts w:ascii="Sylfaen" w:hAnsi="Sylfaen" w:cs="Sylfaen"/>
        </w:rPr>
        <w:t>применимо</w:t>
      </w:r>
      <w:r w:rsidR="008923CF" w:rsidRPr="00541EBC">
        <w:rPr>
          <w:rFonts w:ascii="Sylfaen" w:hAnsi="Sylfaen" w:cs="Sylfaen"/>
        </w:rPr>
        <w:t>.</w:t>
      </w:r>
    </w:p>
    <w:p w:rsidR="00120948" w:rsidRPr="00541EBC" w:rsidRDefault="00120948" w:rsidP="0077145A">
      <w:pPr>
        <w:ind w:left="360"/>
        <w:jc w:val="both"/>
        <w:rPr>
          <w:rFonts w:ascii="Sylfaen" w:hAnsi="Sylfaen" w:cs="Sylfaen"/>
        </w:rPr>
      </w:pPr>
    </w:p>
    <w:p w:rsidR="0077145A" w:rsidRDefault="0077145A" w:rsidP="0077145A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>
        <w:rPr>
          <w:rFonts w:ascii="Sylfaen" w:hAnsi="Sylfaen" w:cs="Sylfaen"/>
          <w:lang w:val="en-US"/>
        </w:rPr>
        <w:t xml:space="preserve">: </w:t>
      </w:r>
      <w:r w:rsidR="000E6C32">
        <w:rPr>
          <w:rFonts w:ascii="Sylfaen" w:hAnsi="Sylfaen" w:cs="Sylfaen"/>
          <w:lang w:val="en-US"/>
        </w:rPr>
        <w:t>not applicable</w:t>
      </w:r>
    </w:p>
    <w:p w:rsidR="0077145A" w:rsidRPr="00796C40" w:rsidRDefault="0077145A" w:rsidP="0077145A">
      <w:pPr>
        <w:ind w:left="360" w:hanging="360"/>
        <w:jc w:val="both"/>
        <w:rPr>
          <w:rFonts w:ascii="Sylfaen" w:hAnsi="Sylfaen" w:cs="Sylfaen"/>
          <w:sz w:val="26"/>
          <w:szCs w:val="26"/>
          <w:lang w:val="hy-AM"/>
        </w:rPr>
      </w:pPr>
    </w:p>
    <w:p w:rsidR="0077145A" w:rsidRPr="00516542" w:rsidRDefault="0077145A" w:rsidP="00516542">
      <w:pPr>
        <w:ind w:left="360" w:hanging="360"/>
        <w:jc w:val="both"/>
        <w:rPr>
          <w:rFonts w:ascii="Sylfaen" w:hAnsi="Sylfaen" w:cs="Sylfaen"/>
          <w:sz w:val="26"/>
          <w:szCs w:val="26"/>
          <w:lang w:val="hy-AM"/>
        </w:rPr>
      </w:pPr>
      <w:r w:rsidRPr="00796C40">
        <w:rPr>
          <w:rFonts w:ascii="Sylfaen" w:hAnsi="Sylfaen" w:cs="Sylfaen"/>
          <w:sz w:val="26"/>
          <w:szCs w:val="26"/>
          <w:lang w:val="hy-AM"/>
        </w:rPr>
        <w:t>7.</w:t>
      </w:r>
      <w:r w:rsidRPr="00796C40">
        <w:rPr>
          <w:rFonts w:ascii="Sylfaen" w:hAnsi="Sylfaen" w:cs="Sylfaen"/>
          <w:sz w:val="26"/>
          <w:szCs w:val="26"/>
          <w:lang w:val="hy-AM"/>
        </w:rPr>
        <w:tab/>
        <w:t xml:space="preserve">Կիրառված գնման ընթացակարգը և դրա ընտրության հիմնավորումը՝ </w:t>
      </w:r>
      <w:r w:rsidR="00120948" w:rsidRPr="00120948">
        <w:rPr>
          <w:rFonts w:ascii="Sylfaen" w:hAnsi="Sylfaen" w:cs="Sylfaen"/>
          <w:sz w:val="26"/>
          <w:szCs w:val="26"/>
          <w:lang w:val="hy-AM"/>
        </w:rPr>
        <w:t xml:space="preserve">ոչ </w:t>
      </w:r>
      <w:r w:rsidRPr="00796C40">
        <w:rPr>
          <w:rFonts w:ascii="Sylfaen" w:hAnsi="Sylfaen" w:cs="Sylfaen"/>
          <w:sz w:val="26"/>
          <w:szCs w:val="26"/>
          <w:lang w:val="hy-AM"/>
        </w:rPr>
        <w:t>մրցակցային գնում (առանց հայտարարության)՝ համաձայն «Գազպրոմ Արմենիա» ՓԲԸ-ի ապրանքների, աշխատանքների և ծառայությունների գնումների կարգի:</w:t>
      </w:r>
    </w:p>
    <w:p w:rsidR="00516542" w:rsidRPr="00516542" w:rsidRDefault="00516542" w:rsidP="00516542">
      <w:pPr>
        <w:ind w:left="360" w:hanging="360"/>
        <w:jc w:val="both"/>
        <w:rPr>
          <w:rFonts w:ascii="Sylfaen" w:hAnsi="Sylfaen" w:cs="Sylfaen"/>
          <w:sz w:val="26"/>
          <w:szCs w:val="26"/>
          <w:lang w:val="hy-AM"/>
        </w:rPr>
      </w:pPr>
    </w:p>
    <w:p w:rsidR="0077145A" w:rsidRPr="00741B67" w:rsidRDefault="0077145A" w:rsidP="0077145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 </w:t>
      </w:r>
      <w:r w:rsidR="004942BB" w:rsidRPr="004942BB">
        <w:rPr>
          <w:rFonts w:ascii="Sylfaen" w:hAnsi="Sylfaen" w:cs="Sylfaen"/>
        </w:rPr>
        <w:t>З</w:t>
      </w:r>
      <w:r w:rsidR="004942BB" w:rsidRPr="004942BB">
        <w:rPr>
          <w:rFonts w:ascii="Sylfaen" w:hAnsi="Sylfaen" w:cs="Sylfaen"/>
          <w:lang w:val="hy-AM"/>
        </w:rPr>
        <w:t xml:space="preserve">акупка </w:t>
      </w:r>
      <w:r w:rsidR="00516542" w:rsidRPr="00516542">
        <w:rPr>
          <w:rFonts w:ascii="Sylfaen" w:hAnsi="Sylfaen" w:cs="Sylfaen"/>
        </w:rPr>
        <w:t>не</w:t>
      </w:r>
      <w:r w:rsidR="004942BB" w:rsidRPr="004942BB">
        <w:rPr>
          <w:rFonts w:ascii="Sylfaen" w:hAnsi="Sylfaen" w:cs="Sylfaen"/>
          <w:lang w:val="hy-AM"/>
        </w:rPr>
        <w:t xml:space="preserve">конкурентным способом </w:t>
      </w:r>
      <w:r w:rsidRPr="006C7E43">
        <w:rPr>
          <w:rFonts w:ascii="Sylfaen" w:hAnsi="Sylfaen" w:cs="Sylfaen"/>
          <w:lang w:val="hy-AM"/>
        </w:rPr>
        <w:t xml:space="preserve">в соответствии с </w:t>
      </w:r>
      <w:r w:rsidRPr="00741B67">
        <w:rPr>
          <w:rFonts w:ascii="Sylfaen" w:hAnsi="Sylfaen" w:cs="Sylfaen"/>
          <w:sz w:val="22"/>
          <w:szCs w:val="22"/>
        </w:rPr>
        <w:t>полож</w:t>
      </w:r>
      <w:r>
        <w:rPr>
          <w:rFonts w:ascii="Sylfaen" w:hAnsi="Sylfaen" w:cs="Sylfaen"/>
          <w:sz w:val="22"/>
          <w:szCs w:val="22"/>
        </w:rPr>
        <w:t>е</w:t>
      </w:r>
      <w:r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516542" w:rsidRPr="00516542" w:rsidRDefault="0077145A" w:rsidP="00516542">
      <w:pPr>
        <w:ind w:left="360" w:hanging="360"/>
        <w:jc w:val="both"/>
        <w:rPr>
          <w:rFonts w:ascii="Sylfaen" w:hAnsi="Sylfaen" w:cs="Sylfaen"/>
        </w:rPr>
      </w:pPr>
      <w:r w:rsidRPr="00516542">
        <w:rPr>
          <w:rFonts w:ascii="Sylfaen" w:hAnsi="Sylfaen" w:cs="Sylfaen"/>
        </w:rPr>
        <w:t xml:space="preserve">      </w:t>
      </w:r>
    </w:p>
    <w:p w:rsidR="0077145A" w:rsidRPr="00BC5781" w:rsidRDefault="0077145A" w:rsidP="00516542">
      <w:pPr>
        <w:ind w:left="360"/>
        <w:jc w:val="both"/>
        <w:rPr>
          <w:rFonts w:ascii="Sylfaen" w:hAnsi="Sylfaen" w:cs="Sylfaen"/>
          <w:lang w:val="en-US"/>
        </w:rPr>
      </w:pPr>
      <w:r w:rsidRPr="00BC5781">
        <w:rPr>
          <w:rFonts w:ascii="Sylfaen" w:hAnsi="Sylfaen" w:cs="Sylfaen"/>
          <w:lang w:val="en-US"/>
        </w:rPr>
        <w:t>Applied procurement procedure</w:t>
      </w:r>
      <w:r>
        <w:rPr>
          <w:rFonts w:ascii="Sylfaen" w:hAnsi="Sylfaen" w:cs="Sylfaen"/>
          <w:lang w:val="en-US"/>
        </w:rPr>
        <w:t xml:space="preserve"> and</w:t>
      </w:r>
      <w:r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 xml:space="preserve">: </w:t>
      </w:r>
      <w:r w:rsidR="000E6C32">
        <w:rPr>
          <w:rFonts w:ascii="Sylfaen" w:hAnsi="Sylfaen" w:cs="Sylfaen"/>
          <w:lang w:val="en-US"/>
        </w:rPr>
        <w:t>non</w:t>
      </w:r>
      <w:r>
        <w:rPr>
          <w:rFonts w:ascii="Sylfaen" w:hAnsi="Sylfaen" w:cs="Sylfaen"/>
          <w:lang w:val="en-US"/>
        </w:rPr>
        <w:t xml:space="preserve"> </w:t>
      </w:r>
      <w:r w:rsidR="000E6C32">
        <w:rPr>
          <w:rFonts w:ascii="Sylfaen" w:hAnsi="Sylfaen" w:cs="Sylfaen"/>
          <w:lang w:val="en-US"/>
        </w:rPr>
        <w:t>competitive procurement</w:t>
      </w:r>
      <w:r w:rsidRPr="006C7E43">
        <w:rPr>
          <w:rFonts w:ascii="Sylfaen" w:hAnsi="Sylfaen" w:cs="Sylfaen"/>
          <w:lang w:val="en-US"/>
        </w:rPr>
        <w:t xml:space="preserve">, in accordance with </w:t>
      </w:r>
      <w:r>
        <w:rPr>
          <w:rFonts w:ascii="Sylfaen" w:hAnsi="Sylfaen" w:cs="Sylfaen"/>
          <w:lang w:val="en-US"/>
        </w:rPr>
        <w:t xml:space="preserve">the </w:t>
      </w:r>
      <w:r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r w:rsidRPr="006C7E43">
        <w:rPr>
          <w:rFonts w:ascii="Sylfaen" w:hAnsi="Sylfaen" w:cs="Sylfaen"/>
          <w:lang w:val="en-US"/>
        </w:rPr>
        <w:t xml:space="preserve"> carried out by "Gazprom Armenia" CJSC.</w:t>
      </w:r>
    </w:p>
    <w:p w:rsidR="0077145A" w:rsidRPr="00BD71E5" w:rsidRDefault="0077145A" w:rsidP="0077145A">
      <w:pPr>
        <w:rPr>
          <w:rFonts w:ascii="Sylfaen" w:hAnsi="Sylfaen" w:cs="Sylfaen"/>
          <w:lang w:val="hy-AM"/>
        </w:rPr>
      </w:pPr>
    </w:p>
    <w:p w:rsidR="0077145A" w:rsidRPr="00BD71E5" w:rsidRDefault="0077145A" w:rsidP="0077145A">
      <w:pPr>
        <w:rPr>
          <w:rFonts w:ascii="Sylfaen" w:hAnsi="Sylfaen" w:cs="Sylfaen"/>
          <w:lang w:val="hy-AM"/>
        </w:rPr>
      </w:pPr>
    </w:p>
    <w:p w:rsidR="0077145A" w:rsidRPr="00BD71E5" w:rsidRDefault="0077145A" w:rsidP="0077145A">
      <w:pPr>
        <w:rPr>
          <w:rFonts w:ascii="Sylfaen" w:hAnsi="Sylfaen" w:cs="Sylfaen"/>
          <w:lang w:val="hy-AM"/>
        </w:rPr>
      </w:pPr>
    </w:p>
    <w:p w:rsidR="0077145A" w:rsidRPr="00BD71E5" w:rsidRDefault="0077145A" w:rsidP="0077145A">
      <w:pPr>
        <w:rPr>
          <w:rFonts w:ascii="Sylfaen" w:hAnsi="Sylfaen" w:cs="Sylfaen"/>
          <w:lang w:val="hy-AM"/>
        </w:rPr>
      </w:pPr>
    </w:p>
    <w:p w:rsidR="0077145A" w:rsidRPr="00741B67" w:rsidRDefault="0077145A" w:rsidP="0077145A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77145A" w:rsidRPr="00741B67" w:rsidRDefault="0077145A" w:rsidP="0077145A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363D8F" w:rsidRDefault="0077145A" w:rsidP="0077145A">
      <w:pPr>
        <w:ind w:left="360" w:hanging="360"/>
        <w:jc w:val="both"/>
        <w:rPr>
          <w:rFonts w:ascii="Sylfaen" w:hAnsi="Sylfaen" w:cs="Sylfaen"/>
          <w:b/>
          <w:lang w:val="en-US"/>
        </w:rPr>
      </w:pPr>
      <w:r w:rsidRPr="00363D8F">
        <w:rPr>
          <w:rFonts w:ascii="Sylfaen" w:hAnsi="Sylfaen" w:cs="Sylfaen"/>
          <w:b/>
          <w:lang w:val="en-US"/>
        </w:rPr>
        <w:t>"Gazprom Armenia" CJSC</w:t>
      </w:r>
    </w:p>
    <w:p w:rsidR="0077145A" w:rsidRPr="00363D8F" w:rsidRDefault="0077145A" w:rsidP="0077145A">
      <w:pPr>
        <w:rPr>
          <w:rFonts w:ascii="Sylfaen" w:hAnsi="Sylfaen" w:cs="Sylfaen"/>
          <w:b/>
          <w:sz w:val="26"/>
          <w:lang w:val="en-US"/>
        </w:rPr>
      </w:pPr>
    </w:p>
    <w:p w:rsidR="0077145A" w:rsidRDefault="0077145A" w:rsidP="0077145A"/>
    <w:p w:rsidR="0077145A" w:rsidRDefault="0077145A" w:rsidP="0077145A"/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Pr="0077145A" w:rsidRDefault="0077145A">
      <w:pPr>
        <w:rPr>
          <w:lang w:val="en-US"/>
        </w:rPr>
      </w:pPr>
    </w:p>
    <w:sectPr w:rsidR="0077145A" w:rsidRPr="0077145A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63DB7"/>
    <w:rsid w:val="000E6C32"/>
    <w:rsid w:val="00120948"/>
    <w:rsid w:val="00144901"/>
    <w:rsid w:val="00184678"/>
    <w:rsid w:val="001D73B4"/>
    <w:rsid w:val="001E125A"/>
    <w:rsid w:val="002078BE"/>
    <w:rsid w:val="002805BC"/>
    <w:rsid w:val="00331408"/>
    <w:rsid w:val="00331C0F"/>
    <w:rsid w:val="00363D8F"/>
    <w:rsid w:val="00385206"/>
    <w:rsid w:val="003860FC"/>
    <w:rsid w:val="00387B86"/>
    <w:rsid w:val="003974C7"/>
    <w:rsid w:val="004030AB"/>
    <w:rsid w:val="00435C84"/>
    <w:rsid w:val="00476DE8"/>
    <w:rsid w:val="00482C46"/>
    <w:rsid w:val="004942BB"/>
    <w:rsid w:val="004E26CF"/>
    <w:rsid w:val="004E45F3"/>
    <w:rsid w:val="004F16AA"/>
    <w:rsid w:val="004F1A52"/>
    <w:rsid w:val="00516542"/>
    <w:rsid w:val="005326EB"/>
    <w:rsid w:val="00541EBC"/>
    <w:rsid w:val="00666515"/>
    <w:rsid w:val="006C7E43"/>
    <w:rsid w:val="006D75BB"/>
    <w:rsid w:val="006E2D85"/>
    <w:rsid w:val="006E34F4"/>
    <w:rsid w:val="00732010"/>
    <w:rsid w:val="00741B67"/>
    <w:rsid w:val="007559D1"/>
    <w:rsid w:val="0077145A"/>
    <w:rsid w:val="008923CF"/>
    <w:rsid w:val="00893151"/>
    <w:rsid w:val="008C522D"/>
    <w:rsid w:val="008D231C"/>
    <w:rsid w:val="00914E5A"/>
    <w:rsid w:val="00930CF5"/>
    <w:rsid w:val="009A0B06"/>
    <w:rsid w:val="009A3A77"/>
    <w:rsid w:val="009E46C5"/>
    <w:rsid w:val="009E7DDA"/>
    <w:rsid w:val="00A0294B"/>
    <w:rsid w:val="00A204F1"/>
    <w:rsid w:val="00A21DB0"/>
    <w:rsid w:val="00A356D5"/>
    <w:rsid w:val="00A3601B"/>
    <w:rsid w:val="00A379AA"/>
    <w:rsid w:val="00A456B8"/>
    <w:rsid w:val="00A605AB"/>
    <w:rsid w:val="00A64CBA"/>
    <w:rsid w:val="00A67864"/>
    <w:rsid w:val="00AF181D"/>
    <w:rsid w:val="00AF55FB"/>
    <w:rsid w:val="00B234FE"/>
    <w:rsid w:val="00B2395A"/>
    <w:rsid w:val="00B650E6"/>
    <w:rsid w:val="00B74ADB"/>
    <w:rsid w:val="00BA4D32"/>
    <w:rsid w:val="00BC2E49"/>
    <w:rsid w:val="00BC5781"/>
    <w:rsid w:val="00BE08A8"/>
    <w:rsid w:val="00BE1441"/>
    <w:rsid w:val="00C14866"/>
    <w:rsid w:val="00C73F1E"/>
    <w:rsid w:val="00CA0383"/>
    <w:rsid w:val="00CA7F4F"/>
    <w:rsid w:val="00CC2C08"/>
    <w:rsid w:val="00D30770"/>
    <w:rsid w:val="00D51424"/>
    <w:rsid w:val="00D52129"/>
    <w:rsid w:val="00D60F80"/>
    <w:rsid w:val="00D66E5F"/>
    <w:rsid w:val="00D70C76"/>
    <w:rsid w:val="00DC36CA"/>
    <w:rsid w:val="00DF0822"/>
    <w:rsid w:val="00E36582"/>
    <w:rsid w:val="00E92381"/>
    <w:rsid w:val="00E94EE2"/>
    <w:rsid w:val="00EB6995"/>
    <w:rsid w:val="00F17209"/>
    <w:rsid w:val="00F45ABC"/>
    <w:rsid w:val="00F517C7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16F3EB"/>
  <w15:docId w15:val="{43765AD5-88BC-4774-8E6A-63644009D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w8qarf">
    <w:name w:val="w8qarf"/>
    <w:basedOn w:val="DefaultParagraphFont"/>
    <w:rsid w:val="00A456B8"/>
  </w:style>
  <w:style w:type="character" w:customStyle="1" w:styleId="lrzxr">
    <w:name w:val="lrzxr"/>
    <w:basedOn w:val="DefaultParagraphFont"/>
    <w:rsid w:val="00A456B8"/>
  </w:style>
  <w:style w:type="character" w:customStyle="1" w:styleId="ezkurwreuab5ozgtqnkl">
    <w:name w:val="ezkurwreuab5ozgtqnkl"/>
    <w:basedOn w:val="DefaultParagraphFont"/>
    <w:rsid w:val="00435C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3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3EF30-CA3F-4132-B9E9-0B7225B5E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42</cp:revision>
  <dcterms:created xsi:type="dcterms:W3CDTF">2021-03-28T06:23:00Z</dcterms:created>
  <dcterms:modified xsi:type="dcterms:W3CDTF">2024-11-15T08:44:00Z</dcterms:modified>
</cp:coreProperties>
</file>